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EC19BD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EC19B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661DD8">
        <w:rPr>
          <w:rFonts w:eastAsia="Calibri"/>
          <w:lang w:val="bg-BG" w:eastAsia="bg-BG"/>
        </w:rPr>
        <w:t xml:space="preserve">жалба с вх.№ 349/02.04.2021г. от Християн Ненчов Христов в качеството на организационен секретар на ПП “ГЕРБ“ община Видин 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r w:rsidRPr="00B357F8">
        <w:t>Сигнал</w:t>
      </w:r>
      <w:proofErr w:type="spellEnd"/>
      <w:r w:rsidRPr="00661DD8">
        <w:rPr>
          <w:color w:val="333333"/>
          <w:lang w:eastAsia="bg-BG"/>
        </w:rPr>
        <w:t xml:space="preserve"> с </w:t>
      </w:r>
      <w:proofErr w:type="spellStart"/>
      <w:r w:rsidRPr="00661DD8">
        <w:rPr>
          <w:color w:val="333333"/>
          <w:lang w:eastAsia="bg-BG"/>
        </w:rPr>
        <w:t>вх</w:t>
      </w:r>
      <w:proofErr w:type="spellEnd"/>
      <w:r w:rsidRPr="00661DD8">
        <w:rPr>
          <w:color w:val="333333"/>
          <w:lang w:eastAsia="bg-BG"/>
        </w:rPr>
        <w:t>.№ 355/02.04.2021г.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lang w:eastAsia="bg-BG"/>
        </w:rPr>
      </w:pPr>
      <w:proofErr w:type="spellStart"/>
      <w:r w:rsidRPr="00661DD8">
        <w:rPr>
          <w:color w:val="333333"/>
          <w:lang w:eastAsia="bg-BG"/>
        </w:rPr>
        <w:t>Сигнал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за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разкъсани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агитационни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плакати</w:t>
      </w:r>
      <w:proofErr w:type="spellEnd"/>
      <w:r w:rsidRPr="00661DD8">
        <w:rPr>
          <w:color w:val="333333"/>
          <w:lang w:eastAsia="bg-BG"/>
        </w:rPr>
        <w:t xml:space="preserve"> в с. </w:t>
      </w:r>
      <w:proofErr w:type="spellStart"/>
      <w:r w:rsidRPr="00661DD8">
        <w:rPr>
          <w:color w:val="333333"/>
          <w:lang w:eastAsia="bg-BG"/>
        </w:rPr>
        <w:t>Тияновци</w:t>
      </w:r>
      <w:proofErr w:type="spellEnd"/>
      <w:r w:rsidRPr="00661DD8">
        <w:rPr>
          <w:color w:val="333333"/>
          <w:lang w:eastAsia="bg-BG"/>
        </w:rPr>
        <w:t xml:space="preserve"> и с. </w:t>
      </w:r>
      <w:proofErr w:type="spellStart"/>
      <w:r w:rsidRPr="00661DD8">
        <w:rPr>
          <w:color w:val="333333"/>
          <w:lang w:eastAsia="bg-BG"/>
        </w:rPr>
        <w:t>Калина</w:t>
      </w:r>
      <w:proofErr w:type="spellEnd"/>
      <w:r w:rsidRPr="00661DD8">
        <w:rPr>
          <w:color w:val="333333"/>
          <w:lang w:eastAsia="bg-BG"/>
        </w:rPr>
        <w:t xml:space="preserve">, </w:t>
      </w:r>
      <w:proofErr w:type="spellStart"/>
      <w:r w:rsidRPr="00661DD8">
        <w:rPr>
          <w:color w:val="333333"/>
          <w:lang w:eastAsia="bg-BG"/>
        </w:rPr>
        <w:t>общ</w:t>
      </w:r>
      <w:proofErr w:type="spellEnd"/>
      <w:r w:rsidRPr="00661DD8">
        <w:rPr>
          <w:color w:val="333333"/>
          <w:lang w:eastAsia="bg-BG"/>
        </w:rPr>
        <w:t xml:space="preserve">. </w:t>
      </w:r>
      <w:proofErr w:type="spellStart"/>
      <w:r w:rsidRPr="00661DD8">
        <w:rPr>
          <w:color w:val="333333"/>
          <w:lang w:eastAsia="bg-BG"/>
        </w:rPr>
        <w:t>Брегово</w:t>
      </w:r>
      <w:proofErr w:type="spellEnd"/>
      <w:r w:rsidRPr="00661DD8">
        <w:rPr>
          <w:color w:val="333333"/>
          <w:lang w:eastAsia="bg-BG"/>
        </w:rPr>
        <w:t xml:space="preserve">, </w:t>
      </w:r>
      <w:proofErr w:type="spellStart"/>
      <w:r w:rsidRPr="00661DD8">
        <w:rPr>
          <w:color w:val="333333"/>
          <w:lang w:eastAsia="bg-BG"/>
        </w:rPr>
        <w:t>обл</w:t>
      </w:r>
      <w:proofErr w:type="spellEnd"/>
      <w:r w:rsidRPr="00661DD8">
        <w:rPr>
          <w:color w:val="333333"/>
          <w:lang w:eastAsia="bg-BG"/>
        </w:rPr>
        <w:t xml:space="preserve">. </w:t>
      </w:r>
      <w:proofErr w:type="spellStart"/>
      <w:r w:rsidRPr="00661DD8">
        <w:rPr>
          <w:color w:val="333333"/>
          <w:lang w:eastAsia="bg-BG"/>
        </w:rPr>
        <w:t>Видин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от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Лидия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Тодорова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Георгиева</w:t>
      </w:r>
      <w:proofErr w:type="spellEnd"/>
      <w:r w:rsidRPr="00661DD8">
        <w:rPr>
          <w:color w:val="333333"/>
          <w:lang w:eastAsia="bg-BG"/>
        </w:rPr>
        <w:t xml:space="preserve">, </w:t>
      </w:r>
      <w:proofErr w:type="spellStart"/>
      <w:r w:rsidRPr="00661DD8">
        <w:rPr>
          <w:color w:val="333333"/>
          <w:lang w:eastAsia="bg-BG"/>
        </w:rPr>
        <w:t>кметски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наместник</w:t>
      </w:r>
      <w:proofErr w:type="spellEnd"/>
      <w:r w:rsidRPr="00661DD8">
        <w:rPr>
          <w:color w:val="333333"/>
          <w:lang w:eastAsia="bg-BG"/>
        </w:rPr>
        <w:t xml:space="preserve"> </w:t>
      </w:r>
      <w:proofErr w:type="spellStart"/>
      <w:r w:rsidRPr="00661DD8">
        <w:rPr>
          <w:color w:val="333333"/>
          <w:lang w:eastAsia="bg-BG"/>
        </w:rPr>
        <w:t>на</w:t>
      </w:r>
      <w:proofErr w:type="spellEnd"/>
      <w:r w:rsidRPr="00661DD8">
        <w:rPr>
          <w:color w:val="333333"/>
          <w:lang w:eastAsia="bg-BG"/>
        </w:rPr>
        <w:t xml:space="preserve"> с. </w:t>
      </w:r>
      <w:proofErr w:type="spellStart"/>
      <w:r w:rsidRPr="00661DD8">
        <w:rPr>
          <w:color w:val="333333"/>
          <w:lang w:eastAsia="bg-BG"/>
        </w:rPr>
        <w:t>Тияновци</w:t>
      </w:r>
      <w:proofErr w:type="spellEnd"/>
      <w:r w:rsidRPr="00661DD8">
        <w:rPr>
          <w:color w:val="333333"/>
          <w:lang w:eastAsia="bg-BG"/>
        </w:rPr>
        <w:t xml:space="preserve">, </w:t>
      </w:r>
      <w:proofErr w:type="spellStart"/>
      <w:r w:rsidRPr="00661DD8">
        <w:rPr>
          <w:color w:val="333333"/>
          <w:lang w:eastAsia="bg-BG"/>
        </w:rPr>
        <w:t>общ</w:t>
      </w:r>
      <w:proofErr w:type="spellEnd"/>
      <w:r w:rsidRPr="00661DD8">
        <w:rPr>
          <w:color w:val="333333"/>
          <w:lang w:eastAsia="bg-BG"/>
        </w:rPr>
        <w:t xml:space="preserve">. </w:t>
      </w:r>
      <w:proofErr w:type="spellStart"/>
      <w:r w:rsidRPr="00661DD8">
        <w:rPr>
          <w:color w:val="333333"/>
          <w:lang w:eastAsia="bg-BG"/>
        </w:rPr>
        <w:t>Брегово</w:t>
      </w:r>
      <w:proofErr w:type="spellEnd"/>
      <w:r w:rsidRPr="00661DD8">
        <w:rPr>
          <w:color w:val="333333"/>
          <w:lang w:eastAsia="bg-BG"/>
        </w:rPr>
        <w:t xml:space="preserve">, </w:t>
      </w:r>
      <w:proofErr w:type="spellStart"/>
      <w:r w:rsidRPr="00661DD8">
        <w:rPr>
          <w:color w:val="333333"/>
          <w:lang w:eastAsia="bg-BG"/>
        </w:rPr>
        <w:t>обл</w:t>
      </w:r>
      <w:proofErr w:type="spellEnd"/>
      <w:r w:rsidRPr="00661DD8">
        <w:rPr>
          <w:color w:val="333333"/>
          <w:lang w:eastAsia="bg-BG"/>
        </w:rPr>
        <w:t xml:space="preserve">. </w:t>
      </w:r>
      <w:proofErr w:type="spellStart"/>
      <w:r w:rsidRPr="00661DD8">
        <w:rPr>
          <w:color w:val="333333"/>
          <w:lang w:eastAsia="bg-BG"/>
        </w:rPr>
        <w:t>Видин</w:t>
      </w:r>
      <w:proofErr w:type="spellEnd"/>
      <w:r w:rsidRPr="00661DD8">
        <w:rPr>
          <w:color w:val="333333"/>
          <w:lang w:eastAsia="bg-BG"/>
        </w:rPr>
        <w:t xml:space="preserve">. 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proofErr w:type="gramStart"/>
      <w:r>
        <w:t>жалба</w:t>
      </w:r>
      <w:proofErr w:type="spellEnd"/>
      <w:proofErr w:type="gramEnd"/>
      <w:r w:rsidRPr="00661DD8">
        <w:rPr>
          <w:color w:val="333333"/>
          <w:lang w:eastAsia="bg-BG"/>
        </w:rPr>
        <w:t xml:space="preserve"> с </w:t>
      </w:r>
      <w:proofErr w:type="spellStart"/>
      <w:r w:rsidRPr="00661DD8">
        <w:rPr>
          <w:color w:val="333333"/>
          <w:lang w:eastAsia="bg-BG"/>
        </w:rPr>
        <w:t>вх</w:t>
      </w:r>
      <w:proofErr w:type="spellEnd"/>
      <w:r w:rsidRPr="00661DD8">
        <w:rPr>
          <w:color w:val="333333"/>
          <w:lang w:eastAsia="bg-BG"/>
        </w:rPr>
        <w:t>.№ 384/03.04.2021г.</w:t>
      </w:r>
    </w:p>
    <w:p w:rsid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жалба</w:t>
      </w:r>
      <w:r w:rsidRPr="00886E0D">
        <w:rPr>
          <w:rFonts w:eastAsia="Calibri"/>
          <w:lang w:val="bg-BG" w:eastAsia="bg-BG"/>
        </w:rPr>
        <w:t xml:space="preserve"> </w:t>
      </w:r>
      <w:r w:rsidRPr="00924D39">
        <w:rPr>
          <w:rFonts w:eastAsia="Calibri"/>
          <w:lang w:val="bg-BG" w:eastAsia="bg-BG"/>
        </w:rPr>
        <w:t xml:space="preserve">с вх.№ </w:t>
      </w:r>
      <w:r>
        <w:rPr>
          <w:rFonts w:eastAsia="Calibri"/>
          <w:lang w:val="bg-BG" w:eastAsia="bg-BG"/>
        </w:rPr>
        <w:t>394</w:t>
      </w:r>
      <w:r w:rsidRPr="00924D39">
        <w:rPr>
          <w:rFonts w:eastAsia="Calibri"/>
          <w:lang w:val="bg-BG" w:eastAsia="bg-BG"/>
        </w:rPr>
        <w:t>/</w:t>
      </w:r>
      <w:r>
        <w:rPr>
          <w:rFonts w:eastAsia="Calibri"/>
          <w:lang w:val="bg-BG" w:eastAsia="bg-BG"/>
        </w:rPr>
        <w:t>03</w:t>
      </w:r>
      <w:r w:rsidRPr="00924D39">
        <w:rPr>
          <w:rFonts w:eastAsia="Calibri"/>
          <w:lang w:val="bg-BG" w:eastAsia="bg-BG"/>
        </w:rPr>
        <w:t>.0</w:t>
      </w:r>
      <w:r>
        <w:rPr>
          <w:rFonts w:eastAsia="Calibri"/>
          <w:lang w:val="bg-BG" w:eastAsia="bg-BG"/>
        </w:rPr>
        <w:t>4</w:t>
      </w:r>
      <w:r w:rsidRPr="00924D39">
        <w:rPr>
          <w:rFonts w:eastAsia="Calibri"/>
          <w:lang w:val="bg-BG" w:eastAsia="bg-BG"/>
        </w:rPr>
        <w:t>.2021г.</w:t>
      </w:r>
      <w:r w:rsidRPr="00DC50D1">
        <w:rPr>
          <w:rFonts w:eastAsia="Calibri"/>
          <w:lang w:val="bg-BG" w:eastAsia="bg-BG"/>
        </w:rPr>
        <w:t xml:space="preserve"> </w:t>
      </w:r>
      <w:r w:rsidRPr="00886E0D">
        <w:rPr>
          <w:rFonts w:eastAsia="Calibri"/>
          <w:lang w:val="bg-BG" w:eastAsia="bg-BG"/>
        </w:rPr>
        <w:t>от</w:t>
      </w:r>
      <w:r>
        <w:rPr>
          <w:rFonts w:eastAsia="Calibri"/>
          <w:lang w:val="bg-BG" w:eastAsia="bg-BG"/>
        </w:rPr>
        <w:t xml:space="preserve"> Иво Георгиев Атанасов – </w:t>
      </w:r>
      <w:proofErr w:type="spellStart"/>
      <w:r>
        <w:rPr>
          <w:rFonts w:eastAsia="Calibri"/>
          <w:lang w:val="bg-BG" w:eastAsia="bg-BG"/>
        </w:rPr>
        <w:t>сандидат</w:t>
      </w:r>
      <w:proofErr w:type="spellEnd"/>
      <w:r>
        <w:rPr>
          <w:rFonts w:eastAsia="Calibri"/>
          <w:lang w:val="bg-BG" w:eastAsia="bg-BG"/>
        </w:rPr>
        <w:t xml:space="preserve"> за народен представител от ПП “ИМА ТАКЪВ НАРОД“   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661DD8">
        <w:rPr>
          <w:rFonts w:eastAsia="Calibri"/>
          <w:lang w:val="bg-BG" w:eastAsia="bg-BG"/>
        </w:rPr>
        <w:t xml:space="preserve">жалба с вх.№ 395/03.04.2021г. от Иво Георгиев Атанасов – кандидат за народен представител от ПП “ИМА ТАКЪВ НАРОД“   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bookmarkStart w:id="0" w:name="_Hlk68247529"/>
      <w:r>
        <w:rPr>
          <w:color w:val="333333"/>
          <w:lang w:eastAsia="bg-BG"/>
        </w:rPr>
        <w:t>Промяна</w:t>
      </w:r>
      <w:bookmarkStart w:id="1" w:name="_GoBack"/>
      <w:bookmarkEnd w:id="1"/>
      <w:r>
        <w:rPr>
          <w:color w:val="333333"/>
          <w:lang w:eastAsia="bg-BG"/>
        </w:rPr>
        <w:t xml:space="preserve"> в </w:t>
      </w:r>
      <w:proofErr w:type="spellStart"/>
      <w:r>
        <w:rPr>
          <w:color w:val="333333"/>
          <w:lang w:eastAsia="bg-BG"/>
        </w:rPr>
        <w:t>състав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 w:rsidRPr="00567FD3">
        <w:rPr>
          <w:color w:val="333333"/>
          <w:lang w:eastAsia="bg-BG"/>
        </w:rPr>
        <w:t>на</w:t>
      </w:r>
      <w:proofErr w:type="spellEnd"/>
      <w:r w:rsidRPr="00567FD3">
        <w:rPr>
          <w:color w:val="333333"/>
          <w:lang w:eastAsia="bg-BG"/>
        </w:rPr>
        <w:t xml:space="preserve"> СИК в</w:t>
      </w:r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община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Видин</w:t>
      </w:r>
      <w:bookmarkEnd w:id="0"/>
      <w:proofErr w:type="spellEnd"/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661DD8">
        <w:rPr>
          <w:rFonts w:eastAsia="Calibri"/>
          <w:lang w:val="bg-BG" w:eastAsia="bg-BG"/>
        </w:rPr>
        <w:t>жалба с вх.№ 417/04.04.2021г. от  Александър Филчев Матеев, в качеството на областен координатор на ПП“ГЕРБ“ област Видин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661DD8">
        <w:rPr>
          <w:rFonts w:eastAsia="Calibri"/>
          <w:lang w:val="bg-BG" w:eastAsia="bg-BG"/>
        </w:rPr>
        <w:t xml:space="preserve">жалба с вх.№ 418/04.04.2021г. от Лозина Йорданова Николова, представител на Коалиция „ДЕМОКРАТИЧНА БЪЛГАРИЯ – ОБЕДИНЕНИЕ“   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color w:val="333333"/>
          <w:lang w:eastAsia="bg-BG"/>
        </w:rPr>
      </w:pPr>
      <w:proofErr w:type="spellStart"/>
      <w:proofErr w:type="gramStart"/>
      <w:r>
        <w:t>жалба</w:t>
      </w:r>
      <w:proofErr w:type="spellEnd"/>
      <w:proofErr w:type="gramEnd"/>
      <w:r w:rsidRPr="00661DD8">
        <w:rPr>
          <w:color w:val="333333"/>
          <w:lang w:eastAsia="bg-BG"/>
        </w:rPr>
        <w:t xml:space="preserve"> с </w:t>
      </w:r>
      <w:proofErr w:type="spellStart"/>
      <w:r w:rsidRPr="00661DD8">
        <w:rPr>
          <w:color w:val="333333"/>
          <w:lang w:eastAsia="bg-BG"/>
        </w:rPr>
        <w:t>вх</w:t>
      </w:r>
      <w:proofErr w:type="spellEnd"/>
      <w:r w:rsidRPr="00661DD8">
        <w:rPr>
          <w:color w:val="333333"/>
          <w:lang w:eastAsia="bg-BG"/>
        </w:rPr>
        <w:t xml:space="preserve">.№ 419/04.04.2021г. </w:t>
      </w:r>
      <w:proofErr w:type="gramStart"/>
      <w:r w:rsidRPr="00661DD8">
        <w:rPr>
          <w:color w:val="333333"/>
          <w:lang w:eastAsia="bg-BG"/>
        </w:rPr>
        <w:t>в</w:t>
      </w:r>
      <w:proofErr w:type="gramEnd"/>
      <w:r w:rsidRPr="00661DD8">
        <w:rPr>
          <w:color w:val="333333"/>
          <w:lang w:eastAsia="bg-BG"/>
        </w:rPr>
        <w:t xml:space="preserve"> 12,10ч.</w:t>
      </w:r>
    </w:p>
    <w:p w:rsidR="00661DD8" w:rsidRPr="006421CE" w:rsidRDefault="00661DD8" w:rsidP="00661DD8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Постъпил</w:t>
      </w:r>
      <w:r w:rsidRPr="006421CE">
        <w:rPr>
          <w:color w:val="333333"/>
        </w:rPr>
        <w:t xml:space="preserve"> </w:t>
      </w:r>
      <w:r>
        <w:rPr>
          <w:color w:val="333333"/>
        </w:rPr>
        <w:t>сигнал</w:t>
      </w:r>
      <w:r w:rsidRPr="006421CE">
        <w:rPr>
          <w:color w:val="333333"/>
        </w:rPr>
        <w:t xml:space="preserve"> от </w:t>
      </w:r>
      <w:r>
        <w:rPr>
          <w:color w:val="333333"/>
        </w:rPr>
        <w:t>наблюдател на Институт за развитие на публичната среда, регистриран с Решение №2215-НС от 15.03.2021г. на ЦИК</w:t>
      </w:r>
      <w:r w:rsidRPr="006421CE">
        <w:rPr>
          <w:color w:val="333333"/>
        </w:rPr>
        <w:t>.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661DD8">
        <w:rPr>
          <w:rFonts w:eastAsia="Calibri"/>
          <w:lang w:val="bg-BG" w:eastAsia="bg-BG"/>
        </w:rPr>
        <w:t xml:space="preserve">жалба с вх.№ 422/04.04.2021г. от Лозина Йорданова Николова, представител на Коалиция „ДЕМОКРАТИЧНА БЪЛГАРИЯ – ОБЕДИНЕНИЕ“   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661DD8">
        <w:rPr>
          <w:rFonts w:eastAsia="Calibri"/>
          <w:lang w:val="bg-BG" w:eastAsia="bg-BG"/>
        </w:rPr>
        <w:t xml:space="preserve">жалба с вх.№ 423/04.04.2021г. от Лозина Йорданова Николова, представител на Коалиция „ДЕМОКРАТИЧНА БЪЛГАРИЯ – ОБЕДИНЕНИЕ“   </w:t>
      </w:r>
    </w:p>
    <w:p w:rsidR="00661DD8" w:rsidRPr="00661DD8" w:rsidRDefault="00661DD8" w:rsidP="00661DD8">
      <w:pPr>
        <w:pStyle w:val="a6"/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661DD8">
        <w:rPr>
          <w:rFonts w:eastAsia="Calibri"/>
          <w:lang w:val="bg-BG" w:eastAsia="bg-BG"/>
        </w:rPr>
        <w:t>жалба с вх.№ 425/04.04.2021г. от  Александър Филчев Матеев, в качеството на областен координатор на ПП “ГЕРБ“ област Видин</w:t>
      </w:r>
    </w:p>
    <w:p w:rsidR="003705DA" w:rsidRPr="00EC19BD" w:rsidRDefault="003705DA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sectPr w:rsidR="003705DA" w:rsidRPr="00EC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B670C"/>
    <w:rsid w:val="000C0E05"/>
    <w:rsid w:val="000F744D"/>
    <w:rsid w:val="001439A1"/>
    <w:rsid w:val="00197E4D"/>
    <w:rsid w:val="002B0946"/>
    <w:rsid w:val="003024BC"/>
    <w:rsid w:val="00324280"/>
    <w:rsid w:val="003705DA"/>
    <w:rsid w:val="00382E70"/>
    <w:rsid w:val="003B78A1"/>
    <w:rsid w:val="003D7F51"/>
    <w:rsid w:val="003F56C7"/>
    <w:rsid w:val="004233C5"/>
    <w:rsid w:val="004310F8"/>
    <w:rsid w:val="004B0BAE"/>
    <w:rsid w:val="004C4C80"/>
    <w:rsid w:val="00512A64"/>
    <w:rsid w:val="00537C7E"/>
    <w:rsid w:val="005C2801"/>
    <w:rsid w:val="005E711E"/>
    <w:rsid w:val="00606F7A"/>
    <w:rsid w:val="006219DD"/>
    <w:rsid w:val="006558B6"/>
    <w:rsid w:val="00661DD8"/>
    <w:rsid w:val="006D3786"/>
    <w:rsid w:val="006D7C27"/>
    <w:rsid w:val="007224DD"/>
    <w:rsid w:val="00764DEF"/>
    <w:rsid w:val="007934AF"/>
    <w:rsid w:val="007E241A"/>
    <w:rsid w:val="00893E62"/>
    <w:rsid w:val="008C5056"/>
    <w:rsid w:val="008C67B5"/>
    <w:rsid w:val="008D589E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E33731"/>
    <w:rsid w:val="00EC19B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F669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2021-04-03T14:32:00Z</cp:lastPrinted>
  <dcterms:created xsi:type="dcterms:W3CDTF">2021-04-04T14:05:00Z</dcterms:created>
  <dcterms:modified xsi:type="dcterms:W3CDTF">2021-04-04T14:14:00Z</dcterms:modified>
</cp:coreProperties>
</file>