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5671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0156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015671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015671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DA44EE">
        <w:rPr>
          <w:rFonts w:ascii="Times New Roman" w:hAnsi="Times New Roman" w:cs="Times New Roman"/>
          <w:sz w:val="24"/>
          <w:szCs w:val="24"/>
        </w:rPr>
        <w:t>11</w:t>
      </w:r>
      <w:r w:rsidR="00707B47" w:rsidRPr="00015671">
        <w:rPr>
          <w:rFonts w:ascii="Times New Roman" w:hAnsi="Times New Roman" w:cs="Times New Roman"/>
          <w:sz w:val="24"/>
          <w:szCs w:val="24"/>
        </w:rPr>
        <w:t>.11</w:t>
      </w:r>
      <w:r w:rsidRPr="00015671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01567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</w:p>
    <w:p w:rsidR="00790635" w:rsidRPr="00015671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E3435D" w:rsidRPr="00015671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DA44EE" w:rsidRPr="00DA44EE" w:rsidRDefault="00DA44EE" w:rsidP="00DA44E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EE">
        <w:rPr>
          <w:rFonts w:ascii="Times New Roman" w:hAnsi="Times New Roman" w:cs="Times New Roman"/>
          <w:sz w:val="24"/>
          <w:szCs w:val="24"/>
        </w:rPr>
        <w:t>Промяна в състави на СИК в община Видин, община Белоградчик, община Грамада, община Ружинци и община Кула</w:t>
      </w:r>
    </w:p>
    <w:p w:rsidR="00DA44EE" w:rsidRPr="00DA44EE" w:rsidRDefault="00DA44EE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DA44EE">
        <w:rPr>
          <w:rFonts w:eastAsia="Calibri"/>
          <w:lang w:val="bg-BG"/>
        </w:rPr>
        <w:t>Промяна в състави на СИК в община Видин и община Грамада.</w:t>
      </w:r>
    </w:p>
    <w:p w:rsidR="00DA44EE" w:rsidRDefault="00DA44EE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DA44EE">
        <w:rPr>
          <w:szCs w:val="22"/>
          <w:lang w:val="bg-BG"/>
        </w:rPr>
        <w:t xml:space="preserve">Промяна в състави на СИК в община Видин </w:t>
      </w:r>
    </w:p>
    <w:p w:rsidR="00DA44EE" w:rsidRDefault="00DA44EE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DA44EE">
        <w:rPr>
          <w:szCs w:val="22"/>
          <w:lang w:val="bg-BG"/>
        </w:rPr>
        <w:t>Промяна в състави на СИК и ПСИК в община Белоградчик, Брегово и Грамада.</w:t>
      </w:r>
    </w:p>
    <w:p w:rsidR="00DA44EE" w:rsidRDefault="00DA44EE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DA44EE">
        <w:rPr>
          <w:szCs w:val="22"/>
          <w:lang w:val="bg-BG"/>
        </w:rPr>
        <w:t xml:space="preserve">Промяна в състава на СИК в община Брегово и община Видин. </w:t>
      </w:r>
    </w:p>
    <w:p w:rsidR="00DA44EE" w:rsidRDefault="00DA44EE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r w:rsidRPr="00DA44EE">
        <w:rPr>
          <w:szCs w:val="22"/>
          <w:lang w:val="bg-BG"/>
        </w:rPr>
        <w:t>Публикуване на списък на упълномощени представители на кандидатската листа на партия “ДВИЖЕНИЕ ЗА ПРАВА И СВОБОДИ“ в изборите за президент и вицепрезидент и за народни представители на 14 ноември 2021 г.</w:t>
      </w:r>
    </w:p>
    <w:p w:rsidR="00790635" w:rsidRDefault="00DA44EE" w:rsidP="00DA44EE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szCs w:val="22"/>
          <w:lang w:val="bg-BG"/>
        </w:rPr>
      </w:pPr>
      <w:r w:rsidRPr="00DA44EE">
        <w:rPr>
          <w:szCs w:val="22"/>
          <w:lang w:val="bg-BG"/>
        </w:rPr>
        <w:t>Промени в състави на СИК в община Видин.</w:t>
      </w:r>
    </w:p>
    <w:p w:rsidR="00DA44EE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szCs w:val="22"/>
          <w:lang w:val="bg-BG"/>
        </w:rPr>
      </w:pP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застъпни</w:t>
      </w:r>
      <w:proofErr w:type="spellEnd"/>
      <w:r w:rsidRPr="00DA44EE">
        <w:rPr>
          <w:rFonts w:eastAsia="Times New Roman"/>
          <w:shd w:val="clear" w:color="auto" w:fill="FFFFFF"/>
        </w:rPr>
        <w:t>к</w:t>
      </w:r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ПП “ИМА ТАКЪВ НАРОД“</w:t>
      </w:r>
      <w:r w:rsidRPr="00DA44EE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</w:t>
      </w:r>
      <w:r w:rsidRPr="00DA44EE">
        <w:rPr>
          <w:rFonts w:eastAsia="Times New Roman"/>
          <w:shd w:val="clear" w:color="auto" w:fill="FFFFFF"/>
        </w:rPr>
        <w:t>4</w:t>
      </w:r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ноември</w:t>
      </w:r>
      <w:r w:rsidRPr="00DA44EE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ПП “ИМА ТАКЪВ НАРОД“</w:t>
      </w:r>
      <w:r w:rsidRPr="00DA44EE">
        <w:rPr>
          <w:rFonts w:eastAsia="Times New Roman"/>
          <w:shd w:val="clear" w:color="auto" w:fill="FFFFFF"/>
        </w:rPr>
        <w:t xml:space="preserve"> </w:t>
      </w:r>
      <w:r w:rsidRPr="00DA44EE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14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ноември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ГЕРБ-СДС</w:t>
      </w:r>
      <w:r w:rsidRPr="00DA44EE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14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ноември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2021г.</w:t>
      </w: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ГЕРБ-СДС</w:t>
      </w:r>
      <w:r w:rsidRPr="00DA44EE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</w:t>
      </w:r>
      <w:r w:rsidRPr="00DA44EE">
        <w:rPr>
          <w:rFonts w:eastAsia="Times New Roman"/>
          <w:shd w:val="clear" w:color="auto" w:fill="FFFFFF"/>
        </w:rPr>
        <w:t>4</w:t>
      </w:r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ноември</w:t>
      </w:r>
      <w:r w:rsidRPr="00DA44EE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ГЕРБ-СДС</w:t>
      </w:r>
      <w:r w:rsidRPr="00DA44EE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</w:t>
      </w:r>
      <w:r w:rsidRPr="00DA44EE">
        <w:rPr>
          <w:rFonts w:eastAsia="Times New Roman"/>
          <w:shd w:val="clear" w:color="auto" w:fill="FFFFFF"/>
        </w:rPr>
        <w:t>4</w:t>
      </w:r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ноември</w:t>
      </w:r>
      <w:r w:rsidRPr="00DA44EE">
        <w:rPr>
          <w:rFonts w:eastAsia="Times New Roman"/>
          <w:shd w:val="clear" w:color="auto" w:fill="FFFFFF"/>
          <w:lang w:val="en-GB"/>
        </w:rPr>
        <w:t xml:space="preserve"> 2021 г.</w:t>
      </w: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ГЕРБ-СДС</w:t>
      </w:r>
      <w:r w:rsidRPr="00DA44EE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14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ноември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2021г.</w:t>
      </w:r>
    </w:p>
    <w:p w:rsidR="00DA44EE" w:rsidRPr="00DA44EE" w:rsidRDefault="00DA44EE" w:rsidP="00DA44EE">
      <w:pPr>
        <w:pStyle w:val="a9"/>
        <w:shd w:val="clear" w:color="auto" w:fill="FFFFFF"/>
        <w:spacing w:after="0" w:line="240" w:lineRule="auto"/>
        <w:ind w:left="1920"/>
        <w:jc w:val="both"/>
        <w:rPr>
          <w:rFonts w:eastAsia="Times New Roman"/>
          <w:shd w:val="clear" w:color="auto" w:fill="FFFFFF"/>
          <w:lang w:val="en-GB"/>
        </w:rPr>
      </w:pP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 w:rsidRPr="00DA44EE">
        <w:rPr>
          <w:rFonts w:eastAsia="Times New Roman"/>
          <w:shd w:val="clear" w:color="auto" w:fill="FFFFFF"/>
        </w:rPr>
        <w:t>Промяна в списъка с</w:t>
      </w:r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ГЕРБ-СДС</w:t>
      </w:r>
      <w:r w:rsidRPr="00DA44EE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14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ноември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2021г.</w:t>
      </w:r>
      <w:r w:rsidRPr="00DA44EE">
        <w:rPr>
          <w:rFonts w:eastAsia="Times New Roman"/>
          <w:shd w:val="clear" w:color="auto" w:fill="FFFFFF"/>
        </w:rPr>
        <w:t xml:space="preserve"> </w:t>
      </w:r>
    </w:p>
    <w:p w:rsidR="00DA44EE" w:rsidRPr="00DA44EE" w:rsidRDefault="00DA44EE" w:rsidP="00DA44EE">
      <w:pPr>
        <w:pStyle w:val="a9"/>
        <w:shd w:val="clear" w:color="auto" w:fill="FFFFFF"/>
        <w:spacing w:after="0" w:line="240" w:lineRule="auto"/>
        <w:ind w:left="1920"/>
        <w:jc w:val="both"/>
        <w:rPr>
          <w:rFonts w:eastAsia="Times New Roman"/>
          <w:shd w:val="clear" w:color="auto" w:fill="FFFFFF"/>
        </w:rPr>
      </w:pPr>
    </w:p>
    <w:p w:rsidR="00DA44EE" w:rsidRPr="00DA44EE" w:rsidRDefault="00DA44EE" w:rsidP="00DA44EE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DA44EE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>„НАЦИОНАЛНО ОБЕДИНЕНИЕ НА ДЕСНИЦАТА</w:t>
      </w:r>
      <w:proofErr w:type="gramStart"/>
      <w:r w:rsidRPr="00DA44EE">
        <w:rPr>
          <w:rFonts w:eastAsia="Times New Roman"/>
          <w:shd w:val="clear" w:color="auto" w:fill="FFFFFF"/>
        </w:rPr>
        <w:t xml:space="preserve">“ </w:t>
      </w:r>
      <w:r w:rsidRPr="00DA44EE">
        <w:rPr>
          <w:rFonts w:eastAsia="Times New Roman"/>
          <w:shd w:val="clear" w:color="auto" w:fill="FFFFFF"/>
          <w:lang w:val="en-GB"/>
        </w:rPr>
        <w:t>в</w:t>
      </w:r>
      <w:proofErr w:type="gram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r w:rsidRPr="00DA44EE">
        <w:rPr>
          <w:rFonts w:eastAsia="Times New Roman"/>
          <w:shd w:val="clear" w:color="auto" w:fill="FFFFFF"/>
        </w:rPr>
        <w:t xml:space="preserve">президент и вицепрезидент на републиката и за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14 </w:t>
      </w:r>
      <w:proofErr w:type="spellStart"/>
      <w:r w:rsidRPr="00DA44EE">
        <w:rPr>
          <w:rFonts w:eastAsia="Times New Roman"/>
          <w:shd w:val="clear" w:color="auto" w:fill="FFFFFF"/>
          <w:lang w:val="en-GB"/>
        </w:rPr>
        <w:t>ноември</w:t>
      </w:r>
      <w:proofErr w:type="spellEnd"/>
      <w:r w:rsidRPr="00DA44EE">
        <w:rPr>
          <w:rFonts w:eastAsia="Times New Roman"/>
          <w:shd w:val="clear" w:color="auto" w:fill="FFFFFF"/>
          <w:lang w:val="en-GB"/>
        </w:rPr>
        <w:t xml:space="preserve"> 2021г.</w:t>
      </w:r>
    </w:p>
    <w:p w:rsidR="00DA44EE" w:rsidRPr="00DA44EE" w:rsidRDefault="00DA44EE" w:rsidP="00DA44EE">
      <w:pPr>
        <w:pStyle w:val="a9"/>
        <w:shd w:val="clear" w:color="auto" w:fill="FFFFFF"/>
        <w:spacing w:after="0" w:line="240" w:lineRule="auto"/>
        <w:ind w:left="1920"/>
        <w:jc w:val="both"/>
        <w:rPr>
          <w:rFonts w:eastAsia="Times New Roman"/>
          <w:shd w:val="clear" w:color="auto" w:fill="FFFFFF"/>
          <w:lang w:val="en-GB"/>
        </w:rPr>
      </w:pPr>
    </w:p>
    <w:p w:rsidR="00DA44EE" w:rsidRPr="00DA44EE" w:rsidRDefault="00DA44EE" w:rsidP="00DA44EE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szCs w:val="22"/>
          <w:lang w:val="bg-BG"/>
        </w:rPr>
      </w:pPr>
      <w:proofErr w:type="spellStart"/>
      <w:proofErr w:type="gramStart"/>
      <w:r w:rsidRPr="00DA44EE">
        <w:rPr>
          <w:color w:val="333333"/>
          <w:lang w:eastAsia="bg-BG"/>
        </w:rPr>
        <w:t>Формиране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единната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номерация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подвижна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избирателна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секция</w:t>
      </w:r>
      <w:proofErr w:type="spellEnd"/>
      <w:r w:rsidRPr="00DA44EE">
        <w:rPr>
          <w:color w:val="333333"/>
          <w:lang w:eastAsia="bg-BG"/>
        </w:rPr>
        <w:t xml:space="preserve"> в </w:t>
      </w:r>
      <w:proofErr w:type="spellStart"/>
      <w:r w:rsidRPr="00DA44EE">
        <w:rPr>
          <w:color w:val="333333"/>
          <w:lang w:eastAsia="bg-BG"/>
        </w:rPr>
        <w:t>община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Видин</w:t>
      </w:r>
      <w:proofErr w:type="spellEnd"/>
      <w:r w:rsidRPr="00DA44EE">
        <w:rPr>
          <w:color w:val="333333"/>
          <w:lang w:eastAsia="bg-BG"/>
        </w:rPr>
        <w:t xml:space="preserve">, </w:t>
      </w:r>
      <w:proofErr w:type="spellStart"/>
      <w:r w:rsidRPr="00DA44EE">
        <w:rPr>
          <w:color w:val="333333"/>
          <w:lang w:eastAsia="bg-BG"/>
        </w:rPr>
        <w:t>изборен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район</w:t>
      </w:r>
      <w:proofErr w:type="spellEnd"/>
      <w:r w:rsidRPr="00DA44EE">
        <w:rPr>
          <w:color w:val="333333"/>
          <w:lang w:eastAsia="bg-BG"/>
        </w:rPr>
        <w:t xml:space="preserve"> 05 – </w:t>
      </w:r>
      <w:proofErr w:type="spellStart"/>
      <w:r w:rsidRPr="00DA44EE">
        <w:rPr>
          <w:color w:val="333333"/>
          <w:lang w:eastAsia="bg-BG"/>
        </w:rPr>
        <w:t>Видински</w:t>
      </w:r>
      <w:proofErr w:type="spellEnd"/>
      <w:r w:rsidRPr="00DA44EE">
        <w:rPr>
          <w:color w:val="333333"/>
          <w:lang w:eastAsia="bg-BG"/>
        </w:rPr>
        <w:t xml:space="preserve">, </w:t>
      </w:r>
      <w:proofErr w:type="spellStart"/>
      <w:r w:rsidRPr="00DA44EE">
        <w:rPr>
          <w:color w:val="333333"/>
          <w:lang w:eastAsia="bg-BG"/>
        </w:rPr>
        <w:t>за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гласуване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избиратели</w:t>
      </w:r>
      <w:proofErr w:type="spellEnd"/>
      <w:r w:rsidRPr="00DA44EE">
        <w:rPr>
          <w:color w:val="333333"/>
          <w:lang w:eastAsia="bg-BG"/>
        </w:rPr>
        <w:t xml:space="preserve">, </w:t>
      </w:r>
      <w:proofErr w:type="spellStart"/>
      <w:r w:rsidRPr="00DA44EE">
        <w:rPr>
          <w:color w:val="333333"/>
          <w:lang w:eastAsia="bg-BG"/>
        </w:rPr>
        <w:t>поставени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под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задължителна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карантина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или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задължителна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изолация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съгласно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Закона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здравето</w:t>
      </w:r>
      <w:proofErr w:type="spellEnd"/>
      <w:r w:rsidRPr="00DA44EE">
        <w:rPr>
          <w:color w:val="333333"/>
          <w:lang w:eastAsia="bg-BG"/>
        </w:rPr>
        <w:t xml:space="preserve">, в </w:t>
      </w:r>
      <w:proofErr w:type="spellStart"/>
      <w:r w:rsidRPr="00DA44EE">
        <w:rPr>
          <w:rFonts w:eastAsia="Calibri"/>
          <w:lang w:eastAsia="bg-BG"/>
        </w:rPr>
        <w:t>изборите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народни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представители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насрочени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г., </w:t>
      </w:r>
      <w:proofErr w:type="spellStart"/>
      <w:r w:rsidRPr="00DA44EE">
        <w:rPr>
          <w:rFonts w:eastAsia="Calibri"/>
          <w:lang w:eastAsia="bg-BG"/>
        </w:rPr>
        <w:t>както</w:t>
      </w:r>
      <w:proofErr w:type="spellEnd"/>
      <w:r w:rsidRPr="00DA44EE">
        <w:rPr>
          <w:rFonts w:eastAsia="Calibri"/>
          <w:lang w:eastAsia="bg-BG"/>
        </w:rPr>
        <w:t xml:space="preserve"> и в </w:t>
      </w:r>
      <w:proofErr w:type="spellStart"/>
      <w:r w:rsidRPr="00DA44EE">
        <w:rPr>
          <w:rFonts w:eastAsia="Calibri"/>
          <w:lang w:eastAsia="bg-BG"/>
        </w:rPr>
        <w:t>случай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нов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21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</w:t>
      </w:r>
      <w:proofErr w:type="gramEnd"/>
    </w:p>
    <w:p w:rsidR="00DA44EE" w:rsidRPr="00DA44EE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color w:val="333333"/>
          <w:lang w:eastAsia="bg-BG"/>
        </w:rPr>
      </w:pPr>
    </w:p>
    <w:p w:rsidR="00DA44EE" w:rsidRPr="00DA44EE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color w:val="333333"/>
          <w:lang w:eastAsia="bg-BG"/>
        </w:rPr>
      </w:pPr>
    </w:p>
    <w:p w:rsidR="00DA44EE" w:rsidRPr="00DA44EE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szCs w:val="22"/>
          <w:lang w:val="bg-BG"/>
        </w:rPr>
      </w:pPr>
    </w:p>
    <w:p w:rsidR="00DA44EE" w:rsidRPr="00DA44EE" w:rsidRDefault="00DA44EE" w:rsidP="00DA44EE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szCs w:val="22"/>
          <w:lang w:val="bg-BG"/>
        </w:rPr>
      </w:pPr>
      <w:proofErr w:type="spellStart"/>
      <w:proofErr w:type="gramStart"/>
      <w:r w:rsidRPr="00DA44EE">
        <w:rPr>
          <w:color w:val="333333"/>
          <w:lang w:eastAsia="bg-BG"/>
        </w:rPr>
        <w:t>Формиране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единната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номерация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подвижна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избирателна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секция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гласуване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избиратели</w:t>
      </w:r>
      <w:proofErr w:type="spellEnd"/>
      <w:r w:rsidRPr="00DA44EE">
        <w:rPr>
          <w:color w:val="333333"/>
          <w:lang w:eastAsia="bg-BG"/>
        </w:rPr>
        <w:t xml:space="preserve">, </w:t>
      </w:r>
      <w:proofErr w:type="spellStart"/>
      <w:r w:rsidRPr="00DA44EE">
        <w:rPr>
          <w:color w:val="333333"/>
          <w:lang w:eastAsia="bg-BG"/>
        </w:rPr>
        <w:t>поставени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под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задължителна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карантина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или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задължителна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изолация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съгласно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Закона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здравето</w:t>
      </w:r>
      <w:proofErr w:type="spellEnd"/>
      <w:r w:rsidRPr="00DA44EE">
        <w:rPr>
          <w:color w:val="333333"/>
          <w:lang w:eastAsia="bg-BG"/>
        </w:rPr>
        <w:t xml:space="preserve"> в </w:t>
      </w:r>
      <w:proofErr w:type="spellStart"/>
      <w:r w:rsidRPr="00DA44EE">
        <w:rPr>
          <w:color w:val="333333"/>
          <w:lang w:eastAsia="bg-BG"/>
        </w:rPr>
        <w:t>община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Брегово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изборен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район</w:t>
      </w:r>
      <w:proofErr w:type="spellEnd"/>
      <w:r w:rsidRPr="00DA44EE">
        <w:rPr>
          <w:color w:val="333333"/>
          <w:lang w:eastAsia="bg-BG"/>
        </w:rPr>
        <w:t xml:space="preserve"> 05 - </w:t>
      </w:r>
      <w:proofErr w:type="spellStart"/>
      <w:r w:rsidRPr="00DA44EE">
        <w:rPr>
          <w:color w:val="333333"/>
          <w:lang w:eastAsia="bg-BG"/>
        </w:rPr>
        <w:t>Видински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за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произвеждане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color w:val="333333"/>
          <w:lang w:eastAsia="bg-BG"/>
        </w:rPr>
        <w:t>на</w:t>
      </w:r>
      <w:proofErr w:type="spellEnd"/>
      <w:r w:rsidRPr="00DA44EE">
        <w:rPr>
          <w:color w:val="333333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народни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представители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насрочени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г., </w:t>
      </w:r>
      <w:proofErr w:type="spellStart"/>
      <w:r w:rsidRPr="00DA44EE">
        <w:rPr>
          <w:rFonts w:eastAsia="Calibri"/>
          <w:lang w:eastAsia="bg-BG"/>
        </w:rPr>
        <w:t>както</w:t>
      </w:r>
      <w:proofErr w:type="spellEnd"/>
      <w:r w:rsidRPr="00DA44EE">
        <w:rPr>
          <w:rFonts w:eastAsia="Calibri"/>
          <w:lang w:eastAsia="bg-BG"/>
        </w:rPr>
        <w:t xml:space="preserve"> и в </w:t>
      </w:r>
      <w:proofErr w:type="spellStart"/>
      <w:r w:rsidRPr="00DA44EE">
        <w:rPr>
          <w:rFonts w:eastAsia="Calibri"/>
          <w:lang w:eastAsia="bg-BG"/>
        </w:rPr>
        <w:t>случай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нов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21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2021г.</w:t>
      </w:r>
      <w:proofErr w:type="gramEnd"/>
    </w:p>
    <w:p w:rsidR="00DA44EE" w:rsidRPr="00DA44EE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szCs w:val="22"/>
          <w:lang w:val="bg-BG"/>
        </w:rPr>
      </w:pPr>
    </w:p>
    <w:p w:rsidR="00DA44EE" w:rsidRPr="00DA44EE" w:rsidRDefault="00DA44EE" w:rsidP="00DA44EE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eastAsia="Calibri"/>
          <w:lang w:eastAsia="bg-BG"/>
        </w:rPr>
      </w:pPr>
      <w:proofErr w:type="spellStart"/>
      <w:proofErr w:type="gramStart"/>
      <w:r w:rsidRPr="00DA44EE">
        <w:rPr>
          <w:rFonts w:eastAsia="Calibri"/>
          <w:lang w:eastAsia="bg-BG"/>
        </w:rPr>
        <w:t>Назначаване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състава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ПСИК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гласуване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избиратели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поставени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под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задължителна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карантина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или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задължителна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изолация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съгласно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Закона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здравето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територията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община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Видин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определяне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броя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бюлетините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отговорник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ПСИК № 050900129, </w:t>
      </w:r>
      <w:proofErr w:type="spellStart"/>
      <w:r w:rsidRPr="00DA44EE">
        <w:rPr>
          <w:rFonts w:eastAsia="Calibri"/>
          <w:lang w:eastAsia="bg-BG"/>
        </w:rPr>
        <w:t>който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да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подпише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запечатания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плик</w:t>
      </w:r>
      <w:proofErr w:type="spellEnd"/>
      <w:r w:rsidRPr="00DA44EE">
        <w:rPr>
          <w:rFonts w:eastAsia="Calibri"/>
          <w:lang w:eastAsia="bg-BG"/>
        </w:rPr>
        <w:t xml:space="preserve"> с </w:t>
      </w:r>
      <w:proofErr w:type="spellStart"/>
      <w:r w:rsidRPr="00DA44EE">
        <w:rPr>
          <w:rFonts w:eastAsia="Calibri"/>
          <w:lang w:eastAsia="bg-BG"/>
        </w:rPr>
        <w:t>печата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ПСИК </w:t>
      </w:r>
      <w:proofErr w:type="spellStart"/>
      <w:r w:rsidRPr="00DA44EE">
        <w:rPr>
          <w:rFonts w:eastAsia="Calibri"/>
          <w:lang w:eastAsia="bg-BG"/>
        </w:rPr>
        <w:t>при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предаването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му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 </w:t>
      </w:r>
      <w:proofErr w:type="spellStart"/>
      <w:r w:rsidRPr="00DA44EE">
        <w:rPr>
          <w:rFonts w:eastAsia="Calibri"/>
          <w:lang w:eastAsia="bg-BG"/>
        </w:rPr>
        <w:t>при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изборите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народни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представители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насрочени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г., </w:t>
      </w:r>
      <w:proofErr w:type="spellStart"/>
      <w:r w:rsidRPr="00DA44EE">
        <w:rPr>
          <w:rFonts w:eastAsia="Calibri"/>
          <w:lang w:eastAsia="bg-BG"/>
        </w:rPr>
        <w:t>както</w:t>
      </w:r>
      <w:proofErr w:type="spellEnd"/>
      <w:r w:rsidRPr="00DA44EE">
        <w:rPr>
          <w:rFonts w:eastAsia="Calibri"/>
          <w:lang w:eastAsia="bg-BG"/>
        </w:rPr>
        <w:t xml:space="preserve"> и в </w:t>
      </w:r>
      <w:proofErr w:type="spellStart"/>
      <w:r w:rsidRPr="00DA44EE">
        <w:rPr>
          <w:rFonts w:eastAsia="Calibri"/>
          <w:lang w:eastAsia="bg-BG"/>
        </w:rPr>
        <w:t>случай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нов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21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</w:t>
      </w:r>
      <w:proofErr w:type="gramEnd"/>
    </w:p>
    <w:p w:rsidR="00DA44EE" w:rsidRPr="00DA44EE" w:rsidRDefault="00DA44EE" w:rsidP="00DA44EE">
      <w:pPr>
        <w:pStyle w:val="a6"/>
        <w:rPr>
          <w:rFonts w:eastAsia="Calibri"/>
          <w:lang w:eastAsia="bg-BG"/>
        </w:rPr>
      </w:pPr>
    </w:p>
    <w:p w:rsidR="00DA44EE" w:rsidRPr="00DA44EE" w:rsidRDefault="00DA44EE" w:rsidP="00DA44EE">
      <w:pPr>
        <w:pStyle w:val="a6"/>
        <w:shd w:val="clear" w:color="auto" w:fill="FFFFFF"/>
        <w:spacing w:after="150"/>
        <w:ind w:left="1920"/>
        <w:jc w:val="both"/>
        <w:rPr>
          <w:rFonts w:eastAsia="Calibri"/>
          <w:lang w:eastAsia="bg-BG"/>
        </w:rPr>
      </w:pPr>
    </w:p>
    <w:p w:rsidR="00DA44EE" w:rsidRPr="00DA44EE" w:rsidRDefault="00DA44EE" w:rsidP="00DA44EE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eastAsia="Calibri"/>
          <w:lang w:eastAsia="bg-BG"/>
        </w:rPr>
      </w:pPr>
      <w:proofErr w:type="spellStart"/>
      <w:r w:rsidRPr="00DA44EE">
        <w:rPr>
          <w:rFonts w:eastAsia="Calibri"/>
          <w:lang w:eastAsia="bg-BG"/>
        </w:rPr>
        <w:t>Назначаване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състава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ПСИК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гласуване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избиратели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поставени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под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задължителна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карантина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или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задължителна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изолация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съгласно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Закона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здравето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територията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община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Брегово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определяне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броя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бюлетините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отговорник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ПСИК № 050600016, </w:t>
      </w:r>
      <w:proofErr w:type="spellStart"/>
      <w:r w:rsidRPr="00DA44EE">
        <w:rPr>
          <w:rFonts w:eastAsia="Calibri"/>
          <w:lang w:eastAsia="bg-BG"/>
        </w:rPr>
        <w:t>който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да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подпише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запечатания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плик</w:t>
      </w:r>
      <w:proofErr w:type="spellEnd"/>
      <w:r w:rsidRPr="00DA44EE">
        <w:rPr>
          <w:rFonts w:eastAsia="Calibri"/>
          <w:lang w:eastAsia="bg-BG"/>
        </w:rPr>
        <w:t xml:space="preserve"> с </w:t>
      </w:r>
      <w:proofErr w:type="spellStart"/>
      <w:r w:rsidRPr="00DA44EE">
        <w:rPr>
          <w:rFonts w:eastAsia="Calibri"/>
          <w:lang w:eastAsia="bg-BG"/>
        </w:rPr>
        <w:t>печата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ПСИК </w:t>
      </w:r>
      <w:proofErr w:type="spellStart"/>
      <w:r w:rsidRPr="00DA44EE">
        <w:rPr>
          <w:rFonts w:eastAsia="Calibri"/>
          <w:lang w:eastAsia="bg-BG"/>
        </w:rPr>
        <w:t>при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предаването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му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2021г. </w:t>
      </w:r>
      <w:proofErr w:type="spellStart"/>
      <w:r w:rsidRPr="00DA44EE">
        <w:rPr>
          <w:rFonts w:eastAsia="Calibri"/>
          <w:lang w:eastAsia="bg-BG"/>
        </w:rPr>
        <w:t>при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изборите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народни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представители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насрочени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г., </w:t>
      </w:r>
      <w:proofErr w:type="spellStart"/>
      <w:r w:rsidRPr="00DA44EE">
        <w:rPr>
          <w:rFonts w:eastAsia="Calibri"/>
          <w:lang w:eastAsia="bg-BG"/>
        </w:rPr>
        <w:t>както</w:t>
      </w:r>
      <w:proofErr w:type="spellEnd"/>
      <w:r w:rsidRPr="00DA44EE">
        <w:rPr>
          <w:rFonts w:eastAsia="Calibri"/>
          <w:lang w:eastAsia="bg-BG"/>
        </w:rPr>
        <w:t xml:space="preserve"> и в </w:t>
      </w:r>
      <w:proofErr w:type="spellStart"/>
      <w:r w:rsidRPr="00DA44EE">
        <w:rPr>
          <w:rFonts w:eastAsia="Calibri"/>
          <w:lang w:eastAsia="bg-BG"/>
        </w:rPr>
        <w:t>случай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нов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21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</w:t>
      </w:r>
    </w:p>
    <w:p w:rsidR="00DA44EE" w:rsidRPr="00DA44EE" w:rsidRDefault="00DA44EE" w:rsidP="00DA44EE">
      <w:pPr>
        <w:pStyle w:val="a6"/>
        <w:shd w:val="clear" w:color="auto" w:fill="FFFFFF"/>
        <w:spacing w:after="150"/>
        <w:ind w:left="1920"/>
        <w:jc w:val="both"/>
        <w:rPr>
          <w:rFonts w:eastAsia="Calibri"/>
          <w:lang w:eastAsia="bg-BG"/>
        </w:rPr>
      </w:pPr>
    </w:p>
    <w:p w:rsidR="00DA44EE" w:rsidRPr="00DA44EE" w:rsidRDefault="00DA44EE" w:rsidP="00DA44EE">
      <w:pPr>
        <w:pStyle w:val="a6"/>
        <w:numPr>
          <w:ilvl w:val="0"/>
          <w:numId w:val="6"/>
        </w:numPr>
        <w:shd w:val="clear" w:color="auto" w:fill="FFFFFF"/>
        <w:spacing w:after="150"/>
        <w:jc w:val="both"/>
        <w:rPr>
          <w:rFonts w:eastAsia="Calibri"/>
          <w:lang w:eastAsia="bg-BG"/>
        </w:rPr>
      </w:pPr>
      <w:proofErr w:type="spellStart"/>
      <w:r w:rsidRPr="00DA44EE">
        <w:rPr>
          <w:rFonts w:eastAsia="Calibri"/>
          <w:lang w:eastAsia="bg-BG"/>
        </w:rPr>
        <w:t>Назначаване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състава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СИК в </w:t>
      </w:r>
      <w:proofErr w:type="spellStart"/>
      <w:r w:rsidRPr="00DA44EE">
        <w:rPr>
          <w:rFonts w:eastAsia="Calibri"/>
          <w:lang w:eastAsia="bg-BG"/>
        </w:rPr>
        <w:t>избирателна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секция</w:t>
      </w:r>
      <w:proofErr w:type="spellEnd"/>
      <w:r w:rsidRPr="00DA44EE">
        <w:rPr>
          <w:rFonts w:eastAsia="Calibri"/>
          <w:lang w:eastAsia="bg-BG"/>
        </w:rPr>
        <w:t xml:space="preserve"> в „</w:t>
      </w:r>
      <w:proofErr w:type="spellStart"/>
      <w:r w:rsidRPr="00DA44EE">
        <w:rPr>
          <w:rFonts w:eastAsia="Calibri"/>
          <w:lang w:eastAsia="bg-BG"/>
        </w:rPr>
        <w:t>Дом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стари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хора</w:t>
      </w:r>
      <w:proofErr w:type="spellEnd"/>
      <w:r w:rsidRPr="00DA44EE">
        <w:rPr>
          <w:rFonts w:eastAsia="Calibri"/>
          <w:lang w:eastAsia="bg-BG"/>
        </w:rPr>
        <w:t xml:space="preserve">“ – с. </w:t>
      </w:r>
      <w:proofErr w:type="spellStart"/>
      <w:r w:rsidRPr="00DA44EE">
        <w:rPr>
          <w:rFonts w:eastAsia="Calibri"/>
          <w:lang w:eastAsia="bg-BG"/>
        </w:rPr>
        <w:t>Кутово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община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Видин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определяне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броя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бюлетините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отговорник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СИК №050900128, </w:t>
      </w:r>
      <w:proofErr w:type="spellStart"/>
      <w:r w:rsidRPr="00DA44EE">
        <w:rPr>
          <w:rFonts w:eastAsia="Calibri"/>
          <w:lang w:eastAsia="bg-BG"/>
        </w:rPr>
        <w:t>който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да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подпише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запечатания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плик</w:t>
      </w:r>
      <w:proofErr w:type="spellEnd"/>
      <w:r w:rsidRPr="00DA44EE">
        <w:rPr>
          <w:rFonts w:eastAsia="Calibri"/>
          <w:lang w:eastAsia="bg-BG"/>
        </w:rPr>
        <w:t xml:space="preserve"> с </w:t>
      </w:r>
      <w:proofErr w:type="spellStart"/>
      <w:r w:rsidRPr="00DA44EE">
        <w:rPr>
          <w:rFonts w:eastAsia="Calibri"/>
          <w:lang w:eastAsia="bg-BG"/>
        </w:rPr>
        <w:t>печата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СИК </w:t>
      </w:r>
      <w:proofErr w:type="spellStart"/>
      <w:r w:rsidRPr="00DA44EE">
        <w:rPr>
          <w:rFonts w:eastAsia="Calibri"/>
          <w:lang w:eastAsia="bg-BG"/>
        </w:rPr>
        <w:t>при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предаването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му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14.11.2021г. </w:t>
      </w:r>
      <w:proofErr w:type="spellStart"/>
      <w:r w:rsidRPr="00DA44EE">
        <w:rPr>
          <w:rFonts w:eastAsia="Calibri"/>
          <w:lang w:eastAsia="bg-BG"/>
        </w:rPr>
        <w:t>при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изборите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народни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представители</w:t>
      </w:r>
      <w:proofErr w:type="spellEnd"/>
      <w:r w:rsidRPr="00DA44EE">
        <w:rPr>
          <w:rFonts w:eastAsia="Calibri"/>
          <w:lang w:eastAsia="bg-BG"/>
        </w:rPr>
        <w:t xml:space="preserve">, </w:t>
      </w:r>
      <w:proofErr w:type="spellStart"/>
      <w:r w:rsidRPr="00DA44EE">
        <w:rPr>
          <w:rFonts w:eastAsia="Calibri"/>
          <w:lang w:eastAsia="bg-BG"/>
        </w:rPr>
        <w:t>насрочени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14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г., </w:t>
      </w:r>
      <w:proofErr w:type="spellStart"/>
      <w:r w:rsidRPr="00DA44EE">
        <w:rPr>
          <w:rFonts w:eastAsia="Calibri"/>
          <w:lang w:eastAsia="bg-BG"/>
        </w:rPr>
        <w:t>както</w:t>
      </w:r>
      <w:proofErr w:type="spellEnd"/>
      <w:r w:rsidRPr="00DA44EE">
        <w:rPr>
          <w:rFonts w:eastAsia="Calibri"/>
          <w:lang w:eastAsia="bg-BG"/>
        </w:rPr>
        <w:t xml:space="preserve"> и в </w:t>
      </w:r>
      <w:proofErr w:type="spellStart"/>
      <w:r w:rsidRPr="00DA44EE">
        <w:rPr>
          <w:rFonts w:eastAsia="Calibri"/>
          <w:lang w:eastAsia="bg-BG"/>
        </w:rPr>
        <w:t>случай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произвеждане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нов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избор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за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президент</w:t>
      </w:r>
      <w:proofErr w:type="spellEnd"/>
      <w:r w:rsidRPr="00DA44EE">
        <w:rPr>
          <w:rFonts w:eastAsia="Calibri"/>
          <w:lang w:eastAsia="bg-BG"/>
        </w:rPr>
        <w:t xml:space="preserve"> и </w:t>
      </w:r>
      <w:proofErr w:type="spellStart"/>
      <w:r w:rsidRPr="00DA44EE">
        <w:rPr>
          <w:rFonts w:eastAsia="Calibri"/>
          <w:lang w:eastAsia="bg-BG"/>
        </w:rPr>
        <w:t>вицепрезидент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републиката</w:t>
      </w:r>
      <w:proofErr w:type="spellEnd"/>
      <w:r w:rsidRPr="00DA44EE">
        <w:rPr>
          <w:rFonts w:eastAsia="Calibri"/>
          <w:lang w:eastAsia="bg-BG"/>
        </w:rPr>
        <w:t xml:space="preserve"> </w:t>
      </w:r>
      <w:proofErr w:type="spellStart"/>
      <w:r w:rsidRPr="00DA44EE">
        <w:rPr>
          <w:rFonts w:eastAsia="Calibri"/>
          <w:lang w:eastAsia="bg-BG"/>
        </w:rPr>
        <w:t>на</w:t>
      </w:r>
      <w:proofErr w:type="spellEnd"/>
      <w:r w:rsidRPr="00DA44EE">
        <w:rPr>
          <w:rFonts w:eastAsia="Calibri"/>
          <w:lang w:eastAsia="bg-BG"/>
        </w:rPr>
        <w:t xml:space="preserve"> 21 </w:t>
      </w:r>
      <w:proofErr w:type="spellStart"/>
      <w:r w:rsidRPr="00DA44EE">
        <w:rPr>
          <w:rFonts w:eastAsia="Calibri"/>
          <w:lang w:eastAsia="bg-BG"/>
        </w:rPr>
        <w:t>ноември</w:t>
      </w:r>
      <w:proofErr w:type="spellEnd"/>
      <w:r w:rsidRPr="00DA44EE">
        <w:rPr>
          <w:rFonts w:eastAsia="Calibri"/>
          <w:lang w:eastAsia="bg-BG"/>
        </w:rPr>
        <w:t xml:space="preserve"> 2021 г.</w:t>
      </w:r>
    </w:p>
    <w:p w:rsidR="00DA44EE" w:rsidRPr="00DA44EE" w:rsidRDefault="00DA44EE" w:rsidP="00DA44EE">
      <w:pPr>
        <w:pStyle w:val="a6"/>
        <w:rPr>
          <w:rFonts w:eastAsia="Calibri"/>
          <w:lang w:eastAsia="bg-BG"/>
        </w:rPr>
      </w:pPr>
    </w:p>
    <w:p w:rsidR="00DA44EE" w:rsidRPr="00DA44EE" w:rsidRDefault="00DA44EE" w:rsidP="00DA44EE">
      <w:pPr>
        <w:pStyle w:val="a6"/>
        <w:shd w:val="clear" w:color="auto" w:fill="FFFFFF"/>
        <w:spacing w:after="150"/>
        <w:ind w:left="1920"/>
        <w:jc w:val="both"/>
        <w:rPr>
          <w:rFonts w:eastAsia="Calibri"/>
          <w:lang w:eastAsia="bg-BG"/>
        </w:rPr>
      </w:pPr>
    </w:p>
    <w:p w:rsidR="00DA44EE" w:rsidRPr="00DA44EE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szCs w:val="22"/>
          <w:lang w:val="bg-BG"/>
        </w:rPr>
      </w:pPr>
      <w:bookmarkStart w:id="0" w:name="_GoBack"/>
      <w:bookmarkEnd w:id="0"/>
    </w:p>
    <w:p w:rsidR="00790635" w:rsidRPr="00DA44EE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b/>
          <w:szCs w:val="22"/>
          <w:lang w:val="ru-RU"/>
        </w:rPr>
      </w:pPr>
    </w:p>
    <w:p w:rsidR="00790635" w:rsidRPr="00DA44EE" w:rsidRDefault="00790635" w:rsidP="00790635">
      <w:pPr>
        <w:tabs>
          <w:tab w:val="left" w:pos="709"/>
          <w:tab w:val="left" w:pos="851"/>
        </w:tabs>
        <w:ind w:left="709"/>
        <w:jc w:val="both"/>
        <w:rPr>
          <w:szCs w:val="22"/>
          <w:lang w:val="bg-BG"/>
        </w:rPr>
      </w:pPr>
    </w:p>
    <w:p w:rsidR="00790635" w:rsidRPr="00DA44EE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 w:rsidRPr="00DA44EE">
        <w:rPr>
          <w:lang w:val="bg-BG"/>
        </w:rPr>
        <w:tab/>
      </w:r>
    </w:p>
    <w:p w:rsidR="001A1BC8" w:rsidRPr="00DA44EE" w:rsidRDefault="001A1BC8"/>
    <w:sectPr w:rsidR="001A1BC8" w:rsidRPr="00DA44EE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FF3BFB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267367"/>
    <w:rsid w:val="004904C9"/>
    <w:rsid w:val="005408F5"/>
    <w:rsid w:val="0057149E"/>
    <w:rsid w:val="005E086D"/>
    <w:rsid w:val="005E7084"/>
    <w:rsid w:val="00615E03"/>
    <w:rsid w:val="00664CC9"/>
    <w:rsid w:val="00666B52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DA44EE"/>
    <w:rsid w:val="00E0447A"/>
    <w:rsid w:val="00E3435D"/>
    <w:rsid w:val="00E9242D"/>
    <w:rsid w:val="00F2396E"/>
    <w:rsid w:val="00F2777E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876B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11</cp:revision>
  <cp:lastPrinted>2021-11-11T17:47:00Z</cp:lastPrinted>
  <dcterms:created xsi:type="dcterms:W3CDTF">2021-11-09T09:22:00Z</dcterms:created>
  <dcterms:modified xsi:type="dcterms:W3CDTF">2021-11-11T17:53:00Z</dcterms:modified>
</cp:coreProperties>
</file>