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6D" w:rsidRPr="00F82137" w:rsidRDefault="0083066D" w:rsidP="0083066D">
      <w:pPr>
        <w:pStyle w:val="a7"/>
        <w:jc w:val="center"/>
        <w:rPr>
          <w:b/>
          <w:sz w:val="24"/>
          <w:szCs w:val="24"/>
        </w:rPr>
      </w:pPr>
    </w:p>
    <w:p w:rsidR="0083066D" w:rsidRPr="00F82137" w:rsidRDefault="0083066D" w:rsidP="00830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C1740">
        <w:rPr>
          <w:rFonts w:ascii="Times New Roman" w:hAnsi="Times New Roman" w:cs="Times New Roman"/>
          <w:b/>
          <w:sz w:val="24"/>
          <w:szCs w:val="24"/>
        </w:rPr>
        <w:t>6</w:t>
      </w:r>
    </w:p>
    <w:p w:rsidR="0083066D" w:rsidRPr="00F82137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66D" w:rsidRPr="00F82137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55620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F82137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83066D" w:rsidRPr="00F82137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66D" w:rsidRPr="00F82137" w:rsidRDefault="0083066D" w:rsidP="00830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3066D" w:rsidRPr="00F82137" w:rsidRDefault="0083066D" w:rsidP="0083066D">
      <w:pPr>
        <w:tabs>
          <w:tab w:val="left" w:pos="142"/>
          <w:tab w:val="left" w:pos="284"/>
          <w:tab w:val="left" w:pos="709"/>
        </w:tabs>
        <w:jc w:val="both"/>
        <w:rPr>
          <w:b/>
          <w:lang w:val="bg-BG"/>
        </w:rPr>
      </w:pPr>
    </w:p>
    <w:p w:rsidR="00FC1740" w:rsidRPr="00FC1740" w:rsidRDefault="00E871BE" w:rsidP="00FC1740">
      <w:pPr>
        <w:ind w:firstLine="360"/>
        <w:jc w:val="both"/>
        <w:rPr>
          <w:lang w:val="bg-BG"/>
        </w:rPr>
      </w:pPr>
      <w:r>
        <w:rPr>
          <w:lang w:val="bg-BG"/>
        </w:rPr>
        <w:t xml:space="preserve">1. </w:t>
      </w:r>
      <w:r w:rsidR="00FC1740" w:rsidRPr="00FC1740">
        <w:rPr>
          <w:lang w:val="bg-BG"/>
        </w:rPr>
        <w:tab/>
        <w:t>Отстраняване на технически  грешки</w:t>
      </w:r>
    </w:p>
    <w:p w:rsidR="0083066D" w:rsidRDefault="00FC1740" w:rsidP="00FC1740">
      <w:pPr>
        <w:ind w:firstLine="360"/>
        <w:jc w:val="both"/>
        <w:rPr>
          <w:lang w:val="bg-BG"/>
        </w:rPr>
      </w:pPr>
      <w:r w:rsidRPr="00FC1740">
        <w:rPr>
          <w:lang w:val="bg-BG"/>
        </w:rPr>
        <w:t>2.</w:t>
      </w:r>
      <w:r w:rsidRPr="00FC1740">
        <w:rPr>
          <w:lang w:val="bg-BG"/>
        </w:rPr>
        <w:tab/>
        <w:t>Замяна в състава на СИК № 052500004 в община Макреш</w:t>
      </w:r>
    </w:p>
    <w:p w:rsidR="00FC1740" w:rsidRPr="00F82137" w:rsidRDefault="00FC1740" w:rsidP="00FC1740">
      <w:pPr>
        <w:ind w:firstLine="360"/>
        <w:jc w:val="both"/>
        <w:rPr>
          <w:lang w:val="bg-BG"/>
        </w:rPr>
      </w:pPr>
    </w:p>
    <w:p w:rsidR="0083066D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E4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C81DE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82137">
        <w:rPr>
          <w:rFonts w:ascii="Times New Roman" w:hAnsi="Times New Roman" w:cs="Times New Roman"/>
          <w:sz w:val="24"/>
          <w:szCs w:val="24"/>
        </w:rPr>
        <w:t xml:space="preserve"> Павел Петков, </w:t>
      </w:r>
      <w:r>
        <w:rPr>
          <w:rFonts w:ascii="Times New Roman" w:hAnsi="Times New Roman" w:cs="Times New Roman"/>
          <w:sz w:val="24"/>
          <w:szCs w:val="24"/>
        </w:rPr>
        <w:t>Даниел Боянов,</w:t>
      </w:r>
      <w:r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="00E871BE">
        <w:rPr>
          <w:rFonts w:ascii="Times New Roman" w:hAnsi="Times New Roman" w:cs="Times New Roman"/>
          <w:sz w:val="24"/>
          <w:szCs w:val="24"/>
        </w:rPr>
        <w:t>Васил Бенов,</w:t>
      </w:r>
      <w:r w:rsidRPr="00F82137">
        <w:rPr>
          <w:rFonts w:ascii="Times New Roman" w:hAnsi="Times New Roman" w:cs="Times New Roman"/>
          <w:sz w:val="24"/>
          <w:szCs w:val="24"/>
        </w:rPr>
        <w:t xml:space="preserve"> Соня Иванова, Захарин Захариев, </w:t>
      </w:r>
      <w:r>
        <w:rPr>
          <w:rFonts w:ascii="Times New Roman" w:hAnsi="Times New Roman" w:cs="Times New Roman"/>
          <w:sz w:val="24"/>
          <w:szCs w:val="24"/>
        </w:rPr>
        <w:t>Росен Ангелов</w:t>
      </w:r>
      <w:r w:rsidRPr="00F82137">
        <w:rPr>
          <w:rFonts w:ascii="Times New Roman" w:hAnsi="Times New Roman" w:cs="Times New Roman"/>
          <w:sz w:val="24"/>
          <w:szCs w:val="24"/>
        </w:rPr>
        <w:t>, Наталия Петрова и Бисерка Борисова.</w:t>
      </w:r>
    </w:p>
    <w:p w:rsidR="0083066D" w:rsidRPr="00F82137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66D" w:rsidRPr="00F82137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E4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E871BE">
        <w:rPr>
          <w:rFonts w:ascii="Times New Roman" w:hAnsi="Times New Roman" w:cs="Times New Roman"/>
          <w:b/>
          <w:sz w:val="24"/>
          <w:szCs w:val="24"/>
        </w:rPr>
        <w:t>Т</w:t>
      </w:r>
      <w:r w:rsidRPr="00C81D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1740" w:rsidRPr="00FC1740">
        <w:rPr>
          <w:rFonts w:ascii="Times New Roman" w:hAnsi="Times New Roman" w:cs="Times New Roman"/>
          <w:sz w:val="24"/>
          <w:szCs w:val="24"/>
          <w:lang w:val="en-US"/>
        </w:rPr>
        <w:t>Иван Перчински, Пламенка Цветкова,</w:t>
      </w:r>
      <w:r w:rsidR="00FC1740" w:rsidRPr="00FC17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Венелин Иванов</w:t>
      </w:r>
      <w:r w:rsidR="00E871BE">
        <w:rPr>
          <w:rFonts w:ascii="Times New Roman" w:hAnsi="Times New Roman" w:cs="Times New Roman"/>
          <w:sz w:val="24"/>
          <w:szCs w:val="24"/>
        </w:rPr>
        <w:t>,</w:t>
      </w:r>
      <w:r w:rsidR="00E871BE" w:rsidRPr="00E871BE">
        <w:t xml:space="preserve"> </w:t>
      </w:r>
      <w:r w:rsidR="00E871BE" w:rsidRPr="00E871BE">
        <w:rPr>
          <w:rFonts w:ascii="Times New Roman" w:hAnsi="Times New Roman" w:cs="Times New Roman"/>
          <w:sz w:val="24"/>
          <w:szCs w:val="24"/>
        </w:rPr>
        <w:t>Славяна Николова</w:t>
      </w:r>
      <w:r w:rsidR="00E871BE">
        <w:rPr>
          <w:rFonts w:ascii="Times New Roman" w:hAnsi="Times New Roman" w:cs="Times New Roman"/>
          <w:sz w:val="24"/>
          <w:szCs w:val="24"/>
        </w:rPr>
        <w:t xml:space="preserve"> и Ирена Николова. </w:t>
      </w:r>
    </w:p>
    <w:p w:rsidR="0083066D" w:rsidRPr="00F82137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66D" w:rsidRPr="00E871BE" w:rsidRDefault="0083066D" w:rsidP="00E871BE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83066D" w:rsidRPr="00F82137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C1740" w:rsidRDefault="0083066D" w:rsidP="00FC1740">
      <w:pPr>
        <w:ind w:firstLine="708"/>
        <w:jc w:val="both"/>
        <w:rPr>
          <w:lang w:val="bg-BG"/>
        </w:rPr>
      </w:pPr>
      <w:r w:rsidRPr="00F82137">
        <w:rPr>
          <w:b/>
          <w:lang w:val="ru-RU"/>
        </w:rPr>
        <w:t>Точка 1.</w:t>
      </w:r>
      <w:r w:rsidR="0034793C">
        <w:rPr>
          <w:lang w:val="bg-BG"/>
        </w:rPr>
        <w:t xml:space="preserve"> </w:t>
      </w:r>
      <w:r w:rsidR="00FC1740" w:rsidRPr="00FC1740">
        <w:rPr>
          <w:lang w:val="bg-BG"/>
        </w:rPr>
        <w:t xml:space="preserve">Отстраняване на </w:t>
      </w:r>
      <w:proofErr w:type="gramStart"/>
      <w:r w:rsidR="00FC1740" w:rsidRPr="00FC1740">
        <w:rPr>
          <w:lang w:val="bg-BG"/>
        </w:rPr>
        <w:t>технически  грешки</w:t>
      </w:r>
      <w:proofErr w:type="gramEnd"/>
    </w:p>
    <w:p w:rsidR="00E871BE" w:rsidRDefault="0083066D" w:rsidP="00FC1740">
      <w:pPr>
        <w:ind w:firstLine="708"/>
        <w:jc w:val="both"/>
      </w:pPr>
      <w:r w:rsidRPr="00F82137">
        <w:t xml:space="preserve">            </w:t>
      </w:r>
    </w:p>
    <w:p w:rsidR="0083066D" w:rsidRPr="00C81DE4" w:rsidRDefault="0083066D" w:rsidP="00E871BE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83066D" w:rsidRPr="00C81DE4" w:rsidRDefault="0083066D" w:rsidP="0083066D">
      <w:pPr>
        <w:pStyle w:val="a7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b/>
          <w:lang w:val="bg-BG" w:eastAsia="bg-BG"/>
        </w:rPr>
        <w:t>ОТНОСНО:</w:t>
      </w:r>
      <w:r w:rsidRPr="00FC1740">
        <w:rPr>
          <w:lang w:val="bg-BG" w:eastAsia="bg-BG"/>
        </w:rPr>
        <w:t xml:space="preserve"> Поправка на техническа грешка в Решение № 48-ПВР/НС-19.10.2021 г. на РИК- Видин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Районна избирателна комисия - Видин установи, че в Решение № 48- ПВР/НС - 19.10.2021 г. е допусната техническа грешка при изписване имената на членовете на СИК № 052200004 в гр. Кула, община Кула, която следва да бъде отстранена.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На основание чл. 72, ал. 1, т. 1 от Изборния кодекс, Районната избирателна комисия – Видин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center"/>
        <w:rPr>
          <w:b/>
          <w:lang w:val="bg-BG" w:eastAsia="bg-BG"/>
        </w:rPr>
      </w:pPr>
      <w:r w:rsidRPr="00FC1740">
        <w:rPr>
          <w:b/>
          <w:lang w:val="bg-BG" w:eastAsia="bg-BG"/>
        </w:rPr>
        <w:t>РЕШИ: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Допуска поправка на техническа грешка в Решение № 48- ПВР/НС - 19.10.2021 г., както следва: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В СИК № 052200004 в гр. Кула, община Кула, вместо: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4536"/>
        <w:gridCol w:w="3118"/>
      </w:tblGrid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Николай Тодоров Иванов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Председател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Васко Начов Вълов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Зам.-председател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Милена Иванова Лалова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Секретар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Жанета Сашова Иванова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Дамянка Цанкова Цветкова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lastRenderedPageBreak/>
              <w:t>Сашо Лилов Стойков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Мими Гергова Генчова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Пламен Венцеславов Петров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Владимир Петков Миков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</w:tbl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Да се чете: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4536"/>
        <w:gridCol w:w="3118"/>
      </w:tblGrid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Бойко Николов Боев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Председател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Иво Стоянов Йончев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Зам.-председател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Даниела Йончева Ненова-Декова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Секретар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Валя Александрова Цекова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Лидия Генкова Младенова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Димитрина Личова Данчева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Снежанка Въткова Георгиева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Милчо Желязков Георгиев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  <w:tr w:rsidR="00FC1740" w:rsidRPr="00FC1740" w:rsidTr="000F44B0">
        <w:trPr>
          <w:trHeight w:val="375"/>
        </w:trPr>
        <w:tc>
          <w:tcPr>
            <w:tcW w:w="4536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Елеонора Цолова Микова</w:t>
            </w:r>
          </w:p>
        </w:tc>
        <w:tc>
          <w:tcPr>
            <w:tcW w:w="3118" w:type="dxa"/>
            <w:noWrap/>
            <w:hideMark/>
          </w:tcPr>
          <w:p w:rsidR="00FC1740" w:rsidRPr="00FC1740" w:rsidRDefault="00FC1740" w:rsidP="00FC1740">
            <w:pPr>
              <w:shd w:val="clear" w:color="auto" w:fill="FFFFFF"/>
              <w:spacing w:after="160" w:line="259" w:lineRule="auto"/>
              <w:ind w:firstLine="708"/>
              <w:jc w:val="both"/>
              <w:rPr>
                <w:lang w:val="bg-BG" w:eastAsia="bg-BG"/>
              </w:rPr>
            </w:pPr>
            <w:r w:rsidRPr="00FC1740">
              <w:rPr>
                <w:lang w:val="bg-BG" w:eastAsia="bg-BG"/>
              </w:rPr>
              <w:t>Член</w:t>
            </w:r>
          </w:p>
        </w:tc>
      </w:tr>
    </w:tbl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34793C" w:rsidRPr="00F82137" w:rsidRDefault="0034793C" w:rsidP="0034793C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6D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E871BE" w:rsidRPr="00F82137" w:rsidRDefault="00E871BE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66D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FC1740">
        <w:rPr>
          <w:rFonts w:ascii="Times New Roman" w:hAnsi="Times New Roman" w:cs="Times New Roman"/>
          <w:sz w:val="24"/>
          <w:szCs w:val="24"/>
        </w:rPr>
        <w:t>8</w:t>
      </w:r>
      <w:r w:rsidR="00E871BE">
        <w:rPr>
          <w:rFonts w:ascii="Times New Roman" w:hAnsi="Times New Roman" w:cs="Times New Roman"/>
          <w:sz w:val="24"/>
          <w:szCs w:val="24"/>
        </w:rPr>
        <w:t xml:space="preserve"> </w:t>
      </w:r>
      <w:r w:rsidRPr="00F82137">
        <w:rPr>
          <w:rFonts w:ascii="Times New Roman" w:hAnsi="Times New Roman" w:cs="Times New Roman"/>
          <w:sz w:val="24"/>
          <w:szCs w:val="24"/>
        </w:rPr>
        <w:t xml:space="preserve">от членовете на РИК – Видин, от които „За“ – </w:t>
      </w:r>
      <w:r w:rsidR="00FC1740">
        <w:rPr>
          <w:rFonts w:ascii="Times New Roman" w:hAnsi="Times New Roman" w:cs="Times New Roman"/>
          <w:sz w:val="24"/>
          <w:szCs w:val="24"/>
        </w:rPr>
        <w:t>8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FC1740">
        <w:rPr>
          <w:rFonts w:ascii="Times New Roman" w:hAnsi="Times New Roman" w:cs="Times New Roman"/>
          <w:i/>
          <w:sz w:val="24"/>
          <w:szCs w:val="24"/>
        </w:rPr>
        <w:t>60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E871BE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FC1740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335BA8" w:rsidRDefault="00335BA8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BA8" w:rsidRDefault="00335BA8" w:rsidP="0083066D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335BA8" w:rsidRDefault="00335BA8" w:rsidP="0083066D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b/>
          <w:lang w:val="bg-BG" w:eastAsia="bg-BG"/>
        </w:rPr>
        <w:t>ОТНОСНО:</w:t>
      </w:r>
      <w:r w:rsidRPr="00FC1740">
        <w:rPr>
          <w:lang w:val="bg-BG" w:eastAsia="bg-BG"/>
        </w:rPr>
        <w:t xml:space="preserve"> Поправка на технически грешки в Решение № 4</w:t>
      </w:r>
      <w:r w:rsidRPr="00FC1740">
        <w:rPr>
          <w:lang w:val="en-US" w:eastAsia="bg-BG"/>
        </w:rPr>
        <w:t>9</w:t>
      </w:r>
      <w:r w:rsidRPr="00FC1740">
        <w:rPr>
          <w:lang w:val="bg-BG" w:eastAsia="bg-BG"/>
        </w:rPr>
        <w:t xml:space="preserve">-ПВР/НС - 19.10.2021 г. на РИК- Видин. 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Районна избирателна комисия Видин установи, че в Решение № 49-ПВР/НС - 19.10.2021 г. са допуснати технически грешки при изписване на имена на членове на секционни избирателни комисии в община Брегово, които следва да бъдат отстранени.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На основание чл. 72, ал. 1, т. 1 от Изборния кодекс, Районната избирателна комисия – Видин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center"/>
        <w:rPr>
          <w:b/>
          <w:lang w:val="bg-BG" w:eastAsia="bg-BG"/>
        </w:rPr>
      </w:pPr>
      <w:r w:rsidRPr="00FC1740">
        <w:rPr>
          <w:b/>
          <w:lang w:val="bg-BG" w:eastAsia="bg-BG"/>
        </w:rPr>
        <w:t>РЕШИ: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Допуска поправка на технически грешки в Решение № 49 - ПВР/НС - 19.10.2021 г., както следва: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1. В СИК № 050600001: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Веселка Боянова Бушева - член, да се чете: Жоро Георгиев Бондоков - член;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Иван Альошев Христов - член, да се чете Магдалина Невелинова Стоянова - член.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2. В СИК № 050600002: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Георги Альошев Христов - член, да се чете: Венета Еремиева Кирчева- член.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3. В СИК № 050600003: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Руслан Валериев Асенов - секретар, да се чете: Полина Руменова Стоянова - секретар.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Ваньо Петков Бондоков - член, да се чете: Цветанка Методиева Бондокова - член.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4. В СИК № 050600004: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Глория Георгиева Теодосиева - зам. председател, де си чете: Мелания Даниелова Минкова - зам. председател.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5. В СИК № 050600005: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Петър Захариев Ванчев - зам. председател, да се чете: Лилия Маринова Димитрова - зам. председател.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6. В СИК № 050600006: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Албена Недкова Петрова - член, да се чете: Илияна Благоева Тодорова - член;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Петър Добриславов Петров - член, да се чете: Ваньо Кирилов Георгиев - член.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7. В СИК № 050600007: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Емилия Викторова Герасимова - зам. председател, да се чете: Венчо Стоянов Ценков - зам. председател;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Нели Дечкова Иванова - секретар, да се чете: Миланка Лападатова Иванова - секретар.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8. В СИК № 050600008: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Стоян Митков Николов - член, да се чете: Любомир Георгиев Кръстев - член.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9. В СИК № 050600010: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Захари Николов Маринов - председател, да се чете: Маргарита Неофитова Хараламбова - председател;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Росен Крумов Иванов - член, да се чете: Захари Николов Маринов - член;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Галя Стефанова Димитрова - член, да се чете: Замфира Маринова Георгиева - член.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10. В СИК № 050600011: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Димитър Борисов Цветков - зам. председател, да се чете: Николай Недялков Димитров – зам. председател.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567"/>
        <w:jc w:val="both"/>
        <w:rPr>
          <w:b/>
          <w:lang w:val="bg-BG" w:eastAsia="bg-BG"/>
        </w:rPr>
      </w:pPr>
      <w:r w:rsidRPr="00FC1740">
        <w:rPr>
          <w:b/>
          <w:lang w:val="bg-BG" w:eastAsia="bg-BG"/>
        </w:rPr>
        <w:t>11. В СИК № 050600012: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Веселин Цветков Георгиев - председател, да се чете: Славейчо Христов Бордияшев - председател;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lastRenderedPageBreak/>
        <w:t>Вместо Ваньо Стефчев Флоров - секретар, да се чете: Страхил Богомилов Йорданов - секретар;</w:t>
      </w:r>
    </w:p>
    <w:p w:rsidR="00FC1740" w:rsidRPr="00FC1740" w:rsidRDefault="00FC1740" w:rsidP="00FC1740">
      <w:pPr>
        <w:shd w:val="clear" w:color="auto" w:fill="FFFFFF"/>
        <w:ind w:firstLine="567"/>
        <w:jc w:val="both"/>
        <w:rPr>
          <w:lang w:val="bg-BG" w:eastAsia="bg-BG"/>
        </w:rPr>
      </w:pPr>
      <w:r w:rsidRPr="00FC1740">
        <w:rPr>
          <w:lang w:val="bg-BG" w:eastAsia="bg-BG"/>
        </w:rPr>
        <w:t>Вместо Славейчо Христов Бордияшев - член, да се чете: Веселин Цветков Георгиев - член.</w:t>
      </w:r>
    </w:p>
    <w:p w:rsidR="00FC1740" w:rsidRDefault="00FC1740" w:rsidP="009A41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17A" w:rsidRPr="00F82137" w:rsidRDefault="009A417A" w:rsidP="009A41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9A417A" w:rsidRDefault="009A417A" w:rsidP="009A41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FC1740">
        <w:rPr>
          <w:rFonts w:ascii="Times New Roman" w:hAnsi="Times New Roman" w:cs="Times New Roman"/>
          <w:sz w:val="24"/>
          <w:szCs w:val="24"/>
        </w:rPr>
        <w:t>8</w:t>
      </w:r>
      <w:r w:rsidRPr="00F82137">
        <w:rPr>
          <w:rFonts w:ascii="Times New Roman" w:hAnsi="Times New Roman" w:cs="Times New Roman"/>
          <w:sz w:val="24"/>
          <w:szCs w:val="24"/>
        </w:rPr>
        <w:t xml:space="preserve">от членовете на РИК – Видин, от които „За“ – </w:t>
      </w:r>
      <w:r w:rsidR="00FC1740">
        <w:rPr>
          <w:rFonts w:ascii="Times New Roman" w:hAnsi="Times New Roman" w:cs="Times New Roman"/>
          <w:sz w:val="24"/>
          <w:szCs w:val="24"/>
        </w:rPr>
        <w:t>8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FC1740">
        <w:rPr>
          <w:rFonts w:ascii="Times New Roman" w:hAnsi="Times New Roman" w:cs="Times New Roman"/>
          <w:i/>
          <w:sz w:val="24"/>
          <w:szCs w:val="24"/>
        </w:rPr>
        <w:t>61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E871BE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FC1740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5BAE" w:rsidRDefault="004A5BAE" w:rsidP="009A41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4A1BE8" w:rsidRDefault="004A1BE8" w:rsidP="005014A9">
      <w:pPr>
        <w:ind w:firstLine="708"/>
        <w:jc w:val="both"/>
        <w:rPr>
          <w:lang w:val="en-US"/>
        </w:rPr>
      </w:pPr>
      <w:r>
        <w:rPr>
          <w:b/>
          <w:lang w:val="ru-RU"/>
        </w:rPr>
        <w:t>Точка 2</w:t>
      </w:r>
      <w:r w:rsidRPr="00F82137">
        <w:rPr>
          <w:b/>
          <w:lang w:val="ru-RU"/>
        </w:rPr>
        <w:t>.</w:t>
      </w:r>
      <w:r>
        <w:rPr>
          <w:lang w:val="bg-BG"/>
        </w:rPr>
        <w:t xml:space="preserve"> </w:t>
      </w:r>
      <w:r w:rsidR="00FC1740" w:rsidRPr="00FC1740">
        <w:rPr>
          <w:lang w:val="bg-BG"/>
        </w:rPr>
        <w:t>Замяна в състава на СИК № 052500004 в община Макреш</w:t>
      </w:r>
    </w:p>
    <w:p w:rsidR="004A1BE8" w:rsidRDefault="004A1BE8" w:rsidP="005014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34793C" w:rsidRDefault="0034793C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b/>
          <w:lang w:val="bg-BG" w:eastAsia="bg-BG"/>
        </w:rPr>
        <w:t>ОТНОСНО:</w:t>
      </w:r>
      <w:r w:rsidRPr="00FC1740">
        <w:rPr>
          <w:lang w:val="bg-BG" w:eastAsia="bg-BG"/>
        </w:rPr>
        <w:t xml:space="preserve"> Промяна в състава на СИК № 052500004 в община Макреш.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В РИК – Видин e постъпило предложение от Цветан Рачев Георгиев - упълномощен представител на Коалиция “ГЕРБ- СДС“ за община Макреш, с вх. № 76 от 21.10.2021 г. по описа на РИК – Видин, за замяна в състава на СИК № 052500004 в община Макреш, както следва: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Предлага се Виолета Стоянова Иванова да бъде освободена като член на СИК № 052500004 и на нейно място да бъде назначена Веселка Валериева Георгиева.</w:t>
      </w:r>
    </w:p>
    <w:p w:rsidR="00FC1740" w:rsidRPr="00FC1740" w:rsidRDefault="00FC1740" w:rsidP="00FC1740">
      <w:pPr>
        <w:shd w:val="clear" w:color="auto" w:fill="FFFFFF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center"/>
        <w:rPr>
          <w:b/>
          <w:lang w:val="bg-BG" w:eastAsia="bg-BG"/>
        </w:rPr>
      </w:pPr>
      <w:r w:rsidRPr="00FC1740">
        <w:rPr>
          <w:b/>
          <w:lang w:val="bg-BG" w:eastAsia="bg-BG"/>
        </w:rPr>
        <w:t>РЕШИ: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ДОПУСКА да се извърши замяна в състава на СИК № 052500004 в община Макреш, както следва: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 xml:space="preserve">ОСВОБОЖДАВА Виолета Стоянова Иванова като член на СИК № 052500004. </w:t>
      </w:r>
    </w:p>
    <w:p w:rsidR="00FC1740" w:rsidRPr="00FC1740" w:rsidRDefault="00FC1740" w:rsidP="00FC1740">
      <w:pPr>
        <w:shd w:val="clear" w:color="auto" w:fill="FFFFFF"/>
        <w:ind w:firstLine="708"/>
        <w:jc w:val="both"/>
        <w:rPr>
          <w:lang w:val="bg-BG" w:eastAsia="bg-BG"/>
        </w:rPr>
      </w:pPr>
      <w:r w:rsidRPr="00FC1740">
        <w:rPr>
          <w:lang w:val="bg-BG" w:eastAsia="bg-BG"/>
        </w:rPr>
        <w:t>НАЗНАЧАВА Веселка Валериева Георгиева като член на СИК № 052500004.</w:t>
      </w:r>
    </w:p>
    <w:p w:rsidR="00FC1740" w:rsidRDefault="00FC1740" w:rsidP="002274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4EC" w:rsidRPr="00F82137" w:rsidRDefault="002274EC" w:rsidP="002274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2274EC" w:rsidRDefault="002274EC" w:rsidP="002274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FC1740">
        <w:rPr>
          <w:rFonts w:ascii="Times New Roman" w:hAnsi="Times New Roman" w:cs="Times New Roman"/>
          <w:sz w:val="24"/>
          <w:szCs w:val="24"/>
        </w:rPr>
        <w:t>8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FC1740">
        <w:rPr>
          <w:rFonts w:ascii="Times New Roman" w:hAnsi="Times New Roman" w:cs="Times New Roman"/>
          <w:sz w:val="24"/>
          <w:szCs w:val="24"/>
        </w:rPr>
        <w:t>8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FC1740">
        <w:rPr>
          <w:rFonts w:ascii="Times New Roman" w:hAnsi="Times New Roman" w:cs="Times New Roman"/>
          <w:i/>
          <w:sz w:val="24"/>
          <w:szCs w:val="24"/>
        </w:rPr>
        <w:t>62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5014A9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FC1740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5014A9" w:rsidRDefault="005014A9" w:rsidP="005014A9">
      <w:pPr>
        <w:ind w:firstLine="708"/>
        <w:jc w:val="both"/>
        <w:rPr>
          <w:b/>
          <w:lang w:val="ru-RU"/>
        </w:rPr>
      </w:pPr>
    </w:p>
    <w:p w:rsidR="0083066D" w:rsidRPr="00F82137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4261A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C1740">
        <w:rPr>
          <w:rFonts w:ascii="Times New Roman" w:hAnsi="Times New Roman" w:cs="Times New Roman"/>
          <w:sz w:val="24"/>
          <w:szCs w:val="24"/>
        </w:rPr>
        <w:t>4</w:t>
      </w:r>
      <w:r w:rsidR="004261A9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30098" w:rsidRDefault="00930098"/>
    <w:sectPr w:rsidR="00930098" w:rsidSect="00E871BE">
      <w:headerReference w:type="default" r:id="rId7"/>
      <w:footerReference w:type="default" r:id="rId8"/>
      <w:pgSz w:w="11906" w:h="16838"/>
      <w:pgMar w:top="851" w:right="1106" w:bottom="993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BE" w:rsidRDefault="00E871BE">
      <w:r>
        <w:separator/>
      </w:r>
    </w:p>
  </w:endnote>
  <w:endnote w:type="continuationSeparator" w:id="0">
    <w:p w:rsidR="00E871BE" w:rsidRDefault="00E8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BE" w:rsidRPr="008B7EB5" w:rsidRDefault="00E871BE" w:rsidP="00E871BE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E871BE" w:rsidRPr="00F00052" w:rsidRDefault="00E871BE" w:rsidP="00E871BE">
    <w:pPr>
      <w:pStyle w:val="a5"/>
      <w:tabs>
        <w:tab w:val="right" w:pos="10205"/>
      </w:tabs>
      <w:rPr>
        <w:lang w:val="bg-BG"/>
      </w:rPr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</w:p>
  <w:p w:rsidR="00E871BE" w:rsidRPr="0039281D" w:rsidRDefault="00E871BE" w:rsidP="00E871BE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Боянов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BE" w:rsidRDefault="00E871BE">
      <w:r>
        <w:separator/>
      </w:r>
    </w:p>
  </w:footnote>
  <w:footnote w:type="continuationSeparator" w:id="0">
    <w:p w:rsidR="00E871BE" w:rsidRDefault="00E8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BE" w:rsidRPr="0039281D" w:rsidRDefault="00E871BE" w:rsidP="00E871BE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E871BE" w:rsidRPr="004B0BD4" w:rsidRDefault="00E871BE" w:rsidP="00E871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C74"/>
    <w:multiLevelType w:val="hybridMultilevel"/>
    <w:tmpl w:val="2A542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4"/>
    <w:rsid w:val="000D2254"/>
    <w:rsid w:val="002274EC"/>
    <w:rsid w:val="00335BA8"/>
    <w:rsid w:val="0034793C"/>
    <w:rsid w:val="004261A9"/>
    <w:rsid w:val="004A1BE8"/>
    <w:rsid w:val="004A5BAE"/>
    <w:rsid w:val="004A6E63"/>
    <w:rsid w:val="005014A9"/>
    <w:rsid w:val="00556207"/>
    <w:rsid w:val="0061158D"/>
    <w:rsid w:val="0083066D"/>
    <w:rsid w:val="00930098"/>
    <w:rsid w:val="009A417A"/>
    <w:rsid w:val="00A95104"/>
    <w:rsid w:val="00BE0C2F"/>
    <w:rsid w:val="00E871BE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ACD8"/>
  <w15:chartTrackingRefBased/>
  <w15:docId w15:val="{5C51E21F-771F-4C25-9564-16B45A5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66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306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83066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306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No Spacing"/>
    <w:uiPriority w:val="99"/>
    <w:qFormat/>
    <w:rsid w:val="0083066D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Subtle Emphasis"/>
    <w:uiPriority w:val="19"/>
    <w:qFormat/>
    <w:rsid w:val="0083066D"/>
    <w:rPr>
      <w:i/>
      <w:iCs/>
      <w:color w:val="404040"/>
    </w:rPr>
  </w:style>
  <w:style w:type="table" w:styleId="a9">
    <w:name w:val="Table Grid"/>
    <w:basedOn w:val="a1"/>
    <w:uiPriority w:val="39"/>
    <w:rsid w:val="004A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Rik_2021-01</cp:lastModifiedBy>
  <cp:revision>3</cp:revision>
  <dcterms:created xsi:type="dcterms:W3CDTF">2021-10-22T12:26:00Z</dcterms:created>
  <dcterms:modified xsi:type="dcterms:W3CDTF">2021-10-22T12:35:00Z</dcterms:modified>
</cp:coreProperties>
</file>